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0E41D" w14:textId="51117F3C" w:rsidR="00C70371" w:rsidRDefault="00C70371"/>
    <w:p w14:paraId="2ABA4CDF" w14:textId="77777777" w:rsidR="0097218B" w:rsidRDefault="0097218B" w:rsidP="0097218B">
      <w:pPr>
        <w:spacing w:before="100" w:beforeAutospacing="1" w:after="0" w:line="360" w:lineRule="auto"/>
        <w:ind w:right="567"/>
        <w:contextualSpacing/>
      </w:pPr>
    </w:p>
    <w:p w14:paraId="71E94B17" w14:textId="77777777" w:rsidR="001A382E" w:rsidRDefault="001A382E" w:rsidP="001A382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FORUMARZ ZGŁOSZENIA </w:t>
      </w:r>
    </w:p>
    <w:p w14:paraId="1DF293F7" w14:textId="77777777" w:rsidR="001A382E" w:rsidRDefault="001A382E" w:rsidP="001A382E">
      <w:pPr>
        <w:jc w:val="center"/>
        <w:rPr>
          <w:rFonts w:cstheme="minorHAnsi"/>
          <w:b/>
          <w:sz w:val="24"/>
          <w:szCs w:val="24"/>
        </w:rPr>
      </w:pPr>
      <w:r w:rsidRPr="00400F6E">
        <w:rPr>
          <w:rFonts w:cstheme="minorHAnsi"/>
          <w:b/>
          <w:sz w:val="24"/>
          <w:szCs w:val="24"/>
        </w:rPr>
        <w:t>WARSZTATY ZDOBIENIA BOMBEK CHONKOWYCH</w:t>
      </w:r>
    </w:p>
    <w:p w14:paraId="7E231FB4" w14:textId="77777777" w:rsidR="001A382E" w:rsidRPr="00400F6E" w:rsidRDefault="001A382E" w:rsidP="001A382E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Ind w:w="-113" w:type="dxa"/>
        <w:tblLook w:val="04A0" w:firstRow="1" w:lastRow="0" w:firstColumn="1" w:lastColumn="0" w:noHBand="0" w:noVBand="1"/>
      </w:tblPr>
      <w:tblGrid>
        <w:gridCol w:w="4345"/>
        <w:gridCol w:w="4830"/>
      </w:tblGrid>
      <w:tr w:rsidR="001A382E" w:rsidRPr="00400F6E" w14:paraId="60213E6E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24842657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Imię i nazwisko osoby zgłaszającej</w:t>
            </w:r>
          </w:p>
        </w:tc>
        <w:tc>
          <w:tcPr>
            <w:tcW w:w="4851" w:type="dxa"/>
          </w:tcPr>
          <w:p w14:paraId="7CBFAB72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7AC2912D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7664F247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Telefon kontaktowy</w:t>
            </w:r>
          </w:p>
        </w:tc>
        <w:tc>
          <w:tcPr>
            <w:tcW w:w="4851" w:type="dxa"/>
          </w:tcPr>
          <w:p w14:paraId="19AF7259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5AF0C5DE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15486B2E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Mail</w:t>
            </w:r>
          </w:p>
        </w:tc>
        <w:tc>
          <w:tcPr>
            <w:tcW w:w="4851" w:type="dxa"/>
          </w:tcPr>
          <w:p w14:paraId="164472B2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7CEDDE21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61E3C01F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Data warsztatów</w:t>
            </w:r>
          </w:p>
          <w:p w14:paraId="794E435E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2F5367">
              <w:rPr>
                <w:rFonts w:cstheme="minorHAnsi"/>
                <w:b/>
                <w:i/>
                <w:sz w:val="24"/>
                <w:szCs w:val="24"/>
              </w:rPr>
              <w:t>(28.11-02.12; 05.12-09.12; 12.12-16.12)</w:t>
            </w:r>
          </w:p>
        </w:tc>
        <w:tc>
          <w:tcPr>
            <w:tcW w:w="4851" w:type="dxa"/>
            <w:vAlign w:val="center"/>
          </w:tcPr>
          <w:p w14:paraId="4A7B72BF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630AC5E3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4C6F8289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Godzina warsztatów</w:t>
            </w:r>
          </w:p>
          <w:p w14:paraId="6CEFA6FF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i/>
                <w:sz w:val="24"/>
                <w:szCs w:val="24"/>
              </w:rPr>
            </w:pPr>
            <w:r w:rsidRPr="002F5367">
              <w:rPr>
                <w:rFonts w:cstheme="minorHAnsi"/>
                <w:b/>
                <w:i/>
                <w:sz w:val="24"/>
                <w:szCs w:val="24"/>
              </w:rPr>
              <w:t>(08:45, 10:00, 11:15, 12:30, 13:45, 15:00)</w:t>
            </w:r>
          </w:p>
        </w:tc>
        <w:tc>
          <w:tcPr>
            <w:tcW w:w="4851" w:type="dxa"/>
            <w:vAlign w:val="center"/>
          </w:tcPr>
          <w:p w14:paraId="40E66DB0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10CDEE9D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2F568436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Ilość uczestników</w:t>
            </w:r>
          </w:p>
        </w:tc>
        <w:tc>
          <w:tcPr>
            <w:tcW w:w="4851" w:type="dxa"/>
          </w:tcPr>
          <w:p w14:paraId="251AD0EE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0695331E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4747C0B2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Ilość opiekunów</w:t>
            </w:r>
          </w:p>
        </w:tc>
        <w:tc>
          <w:tcPr>
            <w:tcW w:w="4851" w:type="dxa"/>
          </w:tcPr>
          <w:p w14:paraId="26B84754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5B75D659" w14:textId="77777777" w:rsidTr="00836B25">
        <w:tc>
          <w:tcPr>
            <w:tcW w:w="9212" w:type="dxa"/>
            <w:gridSpan w:val="2"/>
            <w:shd w:val="clear" w:color="auto" w:fill="D9D9D9" w:themeFill="background1" w:themeFillShade="D9"/>
          </w:tcPr>
          <w:p w14:paraId="24D6B1F5" w14:textId="77777777" w:rsidR="001A382E" w:rsidRPr="002F5367" w:rsidRDefault="001A382E" w:rsidP="00836B25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Usługa</w:t>
            </w:r>
          </w:p>
        </w:tc>
      </w:tr>
      <w:tr w:rsidR="001A382E" w:rsidRPr="00400F6E" w14:paraId="6403FC8A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52AD0613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</w:t>
            </w:r>
            <w:r w:rsidRPr="002F5367">
              <w:rPr>
                <w:rFonts w:cstheme="minorHAnsi"/>
                <w:b/>
                <w:sz w:val="24"/>
                <w:szCs w:val="24"/>
              </w:rPr>
              <w:t>arsztaty</w:t>
            </w:r>
          </w:p>
        </w:tc>
        <w:tc>
          <w:tcPr>
            <w:tcW w:w="4851" w:type="dxa"/>
          </w:tcPr>
          <w:p w14:paraId="52CED667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00F6E">
              <w:rPr>
                <w:rFonts w:cstheme="minorHAnsi"/>
                <w:sz w:val="24"/>
                <w:szCs w:val="24"/>
              </w:rPr>
              <w:t>Tak/Nie</w:t>
            </w:r>
            <w:r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1A382E" w:rsidRPr="00400F6E" w14:paraId="2BB222E5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07FC3325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</w:t>
            </w:r>
            <w:r w:rsidRPr="002F5367">
              <w:rPr>
                <w:rFonts w:cstheme="minorHAnsi"/>
                <w:b/>
                <w:sz w:val="24"/>
                <w:szCs w:val="24"/>
              </w:rPr>
              <w:t>wiedzanie</w:t>
            </w:r>
          </w:p>
        </w:tc>
        <w:tc>
          <w:tcPr>
            <w:tcW w:w="4851" w:type="dxa"/>
          </w:tcPr>
          <w:p w14:paraId="7142D354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00F6E">
              <w:rPr>
                <w:rFonts w:cstheme="minorHAnsi"/>
                <w:sz w:val="24"/>
                <w:szCs w:val="24"/>
              </w:rPr>
              <w:t>Tak/Nie</w:t>
            </w:r>
            <w:r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1A382E" w:rsidRPr="00400F6E" w14:paraId="4116717F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6BF17BE3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Bombka z imieniem</w:t>
            </w:r>
          </w:p>
        </w:tc>
        <w:tc>
          <w:tcPr>
            <w:tcW w:w="4851" w:type="dxa"/>
          </w:tcPr>
          <w:p w14:paraId="2A2AA55C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400F6E">
              <w:rPr>
                <w:rFonts w:cstheme="minorHAnsi"/>
                <w:sz w:val="24"/>
                <w:szCs w:val="24"/>
              </w:rPr>
              <w:t>Tak/Nie</w:t>
            </w:r>
            <w:r>
              <w:rPr>
                <w:rFonts w:cstheme="minorHAnsi"/>
                <w:sz w:val="24"/>
                <w:szCs w:val="24"/>
              </w:rPr>
              <w:t>*</w:t>
            </w:r>
          </w:p>
        </w:tc>
      </w:tr>
      <w:tr w:rsidR="001A382E" w:rsidRPr="00400F6E" w14:paraId="34B0AB1F" w14:textId="77777777" w:rsidTr="00836B25">
        <w:tc>
          <w:tcPr>
            <w:tcW w:w="4361" w:type="dxa"/>
            <w:shd w:val="clear" w:color="auto" w:fill="D9D9D9" w:themeFill="background1" w:themeFillShade="D9"/>
            <w:vAlign w:val="center"/>
          </w:tcPr>
          <w:p w14:paraId="150CDC06" w14:textId="77777777" w:rsidR="001A382E" w:rsidRPr="002F5367" w:rsidRDefault="001A382E" w:rsidP="00836B25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Dane do faktury</w:t>
            </w:r>
          </w:p>
        </w:tc>
        <w:tc>
          <w:tcPr>
            <w:tcW w:w="4851" w:type="dxa"/>
          </w:tcPr>
          <w:p w14:paraId="29617F37" w14:textId="77777777" w:rsidR="001A382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Nazwa:</w:t>
            </w:r>
          </w:p>
          <w:p w14:paraId="1C5A1AD4" w14:textId="77777777" w:rsidR="001A382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Adres:</w:t>
            </w:r>
          </w:p>
          <w:p w14:paraId="47C3F32F" w14:textId="77777777" w:rsidR="001A382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Kod pocztowy:</w:t>
            </w:r>
          </w:p>
          <w:p w14:paraId="43552672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NIP:</w:t>
            </w:r>
          </w:p>
        </w:tc>
      </w:tr>
      <w:tr w:rsidR="001A382E" w:rsidRPr="00400F6E" w14:paraId="5BEAE4E0" w14:textId="77777777" w:rsidTr="00836B25">
        <w:tc>
          <w:tcPr>
            <w:tcW w:w="4361" w:type="dxa"/>
            <w:shd w:val="clear" w:color="auto" w:fill="D9D9D9" w:themeFill="background1" w:themeFillShade="D9"/>
          </w:tcPr>
          <w:p w14:paraId="78A19794" w14:textId="77777777" w:rsidR="001A382E" w:rsidRPr="002F5367" w:rsidRDefault="001A382E" w:rsidP="00836B25">
            <w:pPr>
              <w:spacing w:line="276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2F5367">
              <w:rPr>
                <w:rFonts w:cstheme="minorHAnsi"/>
                <w:b/>
                <w:sz w:val="24"/>
                <w:szCs w:val="24"/>
              </w:rPr>
              <w:t>Adres pod który należy wysłać fakturę (proszę wypełnić, jeśli adres jest inny niż na fakturze):</w:t>
            </w:r>
          </w:p>
        </w:tc>
        <w:tc>
          <w:tcPr>
            <w:tcW w:w="4851" w:type="dxa"/>
            <w:vAlign w:val="center"/>
          </w:tcPr>
          <w:p w14:paraId="6A41085E" w14:textId="77777777" w:rsidR="001A382E" w:rsidRPr="00400F6E" w:rsidRDefault="001A382E" w:rsidP="00836B2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5D5B4056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10C010B7" w14:textId="77777777" w:rsidR="001A382E" w:rsidRPr="00400F6E" w:rsidRDefault="001A382E" w:rsidP="001A38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*Niepotrzebne skreślić</w:t>
      </w:r>
    </w:p>
    <w:p w14:paraId="334DFE6B" w14:textId="77777777" w:rsidR="001A382E" w:rsidRPr="00400F6E" w:rsidRDefault="001A382E" w:rsidP="001A382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OPŁATA</w:t>
      </w:r>
      <w:r w:rsidRPr="00400F6E">
        <w:rPr>
          <w:rFonts w:cstheme="minorHAnsi"/>
          <w:b/>
          <w:sz w:val="24"/>
          <w:szCs w:val="24"/>
        </w:rPr>
        <w:t xml:space="preserve"> REZERWACYJNA – 140,00 ZŁ (</w:t>
      </w:r>
      <w:r>
        <w:rPr>
          <w:rFonts w:cstheme="minorHAnsi"/>
          <w:b/>
          <w:sz w:val="24"/>
          <w:szCs w:val="24"/>
        </w:rPr>
        <w:t>ZADATEK)</w:t>
      </w:r>
      <w:r w:rsidRPr="00400F6E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 na poczet wykonania usługi</w:t>
      </w:r>
      <w:r w:rsidRPr="00400F6E">
        <w:rPr>
          <w:rFonts w:cstheme="minorHAnsi"/>
          <w:b/>
          <w:sz w:val="24"/>
          <w:szCs w:val="24"/>
        </w:rPr>
        <w:t xml:space="preserve"> zostanie uregulowana na podstawie niniejszego Zamówienia: </w:t>
      </w:r>
    </w:p>
    <w:p w14:paraId="522622B7" w14:textId="77777777" w:rsidR="001A382E" w:rsidRPr="00400F6E" w:rsidRDefault="001A382E" w:rsidP="001A382E">
      <w:pPr>
        <w:rPr>
          <w:rFonts w:cstheme="minorHAnsi"/>
          <w:b/>
          <w:sz w:val="24"/>
          <w:szCs w:val="24"/>
          <w:u w:val="single"/>
        </w:rPr>
      </w:pPr>
      <w:r w:rsidRPr="00400F6E">
        <w:rPr>
          <w:rFonts w:cstheme="minorHAnsi"/>
          <w:sz w:val="24"/>
          <w:szCs w:val="24"/>
        </w:rPr>
        <w:t xml:space="preserve">- przelewem na konto bankowe numer: </w:t>
      </w:r>
      <w:r w:rsidRPr="00400F6E">
        <w:rPr>
          <w:rFonts w:cstheme="minorHAnsi"/>
          <w:b/>
          <w:sz w:val="24"/>
          <w:szCs w:val="24"/>
          <w:u w:val="single"/>
        </w:rPr>
        <w:t>48 1240 6292 1111 0010 8268 0173 Bank Pekao S.A.</w:t>
      </w:r>
    </w:p>
    <w:p w14:paraId="1C0EAA23" w14:textId="77777777" w:rsidR="001A382E" w:rsidRPr="00400F6E" w:rsidRDefault="001A382E" w:rsidP="001A382E">
      <w:pPr>
        <w:rPr>
          <w:rFonts w:cstheme="minorHAnsi"/>
          <w:b/>
          <w:bCs/>
          <w:sz w:val="24"/>
          <w:szCs w:val="24"/>
        </w:rPr>
      </w:pPr>
      <w:r w:rsidRPr="00400F6E">
        <w:rPr>
          <w:rFonts w:cstheme="minorHAnsi"/>
          <w:b/>
          <w:bCs/>
          <w:sz w:val="24"/>
          <w:szCs w:val="24"/>
        </w:rPr>
        <w:t>Stadion Wrocław Sp. z o.o. Al. Śląska 1, 54-118 Wrocław</w:t>
      </w:r>
    </w:p>
    <w:p w14:paraId="79A1CA84" w14:textId="77777777" w:rsidR="001A382E" w:rsidRPr="00400F6E" w:rsidRDefault="001A382E" w:rsidP="001A382E">
      <w:pPr>
        <w:rPr>
          <w:rFonts w:cstheme="minorHAnsi"/>
          <w:bCs/>
          <w:sz w:val="24"/>
          <w:szCs w:val="24"/>
        </w:rPr>
      </w:pPr>
      <w:r w:rsidRPr="00400F6E">
        <w:rPr>
          <w:rFonts w:cstheme="minorHAnsi"/>
          <w:sz w:val="24"/>
          <w:szCs w:val="24"/>
        </w:rPr>
        <w:t>- niezwłocznie</w:t>
      </w:r>
      <w:r>
        <w:rPr>
          <w:rFonts w:cstheme="minorHAnsi"/>
          <w:bCs/>
          <w:sz w:val="24"/>
          <w:szCs w:val="24"/>
        </w:rPr>
        <w:t xml:space="preserve"> po przesłaniu formularza i otrzymania potwierdzenia z numerem zamówienia</w:t>
      </w:r>
    </w:p>
    <w:p w14:paraId="4EE326EF" w14:textId="77777777" w:rsidR="001A382E" w:rsidRPr="00400F6E" w:rsidRDefault="001A382E" w:rsidP="001A382E">
      <w:pPr>
        <w:rPr>
          <w:rFonts w:cstheme="minorHAnsi"/>
          <w:b/>
          <w:bCs/>
          <w:i/>
          <w:iCs/>
          <w:sz w:val="24"/>
          <w:szCs w:val="24"/>
        </w:rPr>
      </w:pPr>
      <w:r w:rsidRPr="00400F6E">
        <w:rPr>
          <w:rFonts w:cstheme="minorHAnsi"/>
          <w:bCs/>
          <w:sz w:val="24"/>
          <w:szCs w:val="24"/>
        </w:rPr>
        <w:t>W tytule należy wpisać</w:t>
      </w:r>
      <w:r>
        <w:rPr>
          <w:rFonts w:cstheme="minorHAnsi"/>
          <w:bCs/>
          <w:sz w:val="24"/>
          <w:szCs w:val="24"/>
        </w:rPr>
        <w:t>:</w:t>
      </w:r>
      <w:r w:rsidRPr="00400F6E">
        <w:rPr>
          <w:rFonts w:cstheme="minorHAnsi"/>
          <w:bCs/>
          <w:sz w:val="24"/>
          <w:szCs w:val="24"/>
        </w:rPr>
        <w:t xml:space="preserve"> </w:t>
      </w:r>
      <w:r w:rsidRPr="00400F6E">
        <w:rPr>
          <w:rFonts w:cstheme="minorHAnsi"/>
          <w:b/>
          <w:bCs/>
          <w:i/>
          <w:iCs/>
          <w:sz w:val="24"/>
          <w:szCs w:val="24"/>
        </w:rPr>
        <w:t>numer zamó</w:t>
      </w:r>
      <w:r>
        <w:rPr>
          <w:rFonts w:cstheme="minorHAnsi"/>
          <w:b/>
          <w:bCs/>
          <w:i/>
          <w:iCs/>
          <w:sz w:val="24"/>
          <w:szCs w:val="24"/>
        </w:rPr>
        <w:t>wienia, datę oraz godzinę warsztatów</w:t>
      </w:r>
    </w:p>
    <w:p w14:paraId="61331ECB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5778BE9E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7ABCB4A9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20AC1A25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45C3B199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7B5977C3" w14:textId="0573C7C6" w:rsidR="001A382E" w:rsidRDefault="001A382E" w:rsidP="001A382E">
      <w:pPr>
        <w:rPr>
          <w:rFonts w:cstheme="minorHAnsi"/>
          <w:sz w:val="24"/>
          <w:szCs w:val="24"/>
        </w:rPr>
      </w:pPr>
      <w:r w:rsidRPr="00400F6E">
        <w:rPr>
          <w:rFonts w:cstheme="minorHAnsi"/>
          <w:sz w:val="24"/>
          <w:szCs w:val="24"/>
        </w:rPr>
        <w:t xml:space="preserve">W terminie do 7 dni od daty wpływu kwoty na rachunek bankowy Stadion Wrocław Sp. z o.o. zostanie </w:t>
      </w:r>
      <w:r>
        <w:rPr>
          <w:rFonts w:cstheme="minorHAnsi"/>
          <w:sz w:val="24"/>
          <w:szCs w:val="24"/>
        </w:rPr>
        <w:t>wystawiona właściwa faktura VAT</w:t>
      </w:r>
    </w:p>
    <w:p w14:paraId="325464FC" w14:textId="77777777" w:rsidR="001A382E" w:rsidRDefault="001A382E" w:rsidP="001A382E">
      <w:pPr>
        <w:rPr>
          <w:rFonts w:cstheme="minorHAnsi"/>
          <w:sz w:val="24"/>
          <w:szCs w:val="24"/>
        </w:rPr>
      </w:pPr>
    </w:p>
    <w:p w14:paraId="6AB2D5CF" w14:textId="77777777" w:rsidR="001A382E" w:rsidRPr="00400F6E" w:rsidRDefault="001A382E" w:rsidP="001A382E">
      <w:pPr>
        <w:jc w:val="center"/>
        <w:rPr>
          <w:rFonts w:cstheme="minorHAnsi"/>
          <w:color w:val="000000"/>
          <w:sz w:val="24"/>
          <w:szCs w:val="24"/>
        </w:rPr>
      </w:pPr>
      <w:r w:rsidRPr="00400F6E">
        <w:rPr>
          <w:rFonts w:cstheme="minorHAnsi"/>
          <w:b/>
          <w:sz w:val="24"/>
          <w:szCs w:val="24"/>
        </w:rPr>
        <w:t xml:space="preserve">ZAMÓWIENIE nr </w:t>
      </w:r>
      <w:r>
        <w:rPr>
          <w:rFonts w:cstheme="minorHAnsi"/>
          <w:b/>
          <w:color w:val="000000"/>
          <w:sz w:val="24"/>
          <w:szCs w:val="24"/>
        </w:rPr>
        <w:t>**</w:t>
      </w:r>
    </w:p>
    <w:p w14:paraId="69C1643A" w14:textId="77777777" w:rsidR="001A382E" w:rsidRPr="00400F6E" w:rsidRDefault="001A382E" w:rsidP="001A382E">
      <w:pPr>
        <w:spacing w:after="0"/>
        <w:rPr>
          <w:rFonts w:cstheme="minorHAnsi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22"/>
        <w:gridCol w:w="4351"/>
        <w:gridCol w:w="1474"/>
        <w:gridCol w:w="1323"/>
        <w:gridCol w:w="1382"/>
      </w:tblGrid>
      <w:tr w:rsidR="001A382E" w:rsidRPr="00400F6E" w14:paraId="7912F3D2" w14:textId="77777777" w:rsidTr="00836B25">
        <w:trPr>
          <w:trHeight w:val="417"/>
        </w:trPr>
        <w:tc>
          <w:tcPr>
            <w:tcW w:w="29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3B2EF2D7" w14:textId="77777777" w:rsidR="001A382E" w:rsidRPr="00400F6E" w:rsidRDefault="001A382E" w:rsidP="00836B25">
            <w:pPr>
              <w:rPr>
                <w:rFonts w:cstheme="minorHAnsi"/>
                <w:b/>
                <w:bCs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b/>
                <w:bCs/>
                <w:sz w:val="24"/>
                <w:szCs w:val="24"/>
                <w:lang w:val="cs-CZ"/>
              </w:rPr>
              <w:t>Lp</w:t>
            </w:r>
          </w:p>
        </w:tc>
        <w:tc>
          <w:tcPr>
            <w:tcW w:w="241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1326FFEB" w14:textId="77777777" w:rsidR="001A382E" w:rsidRPr="00400F6E" w:rsidRDefault="001A382E" w:rsidP="00836B25">
            <w:pPr>
              <w:rPr>
                <w:rFonts w:cstheme="minorHAnsi"/>
                <w:b/>
                <w:bCs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b/>
                <w:bCs/>
                <w:sz w:val="24"/>
                <w:szCs w:val="24"/>
                <w:lang w:val="cs-CZ"/>
              </w:rPr>
              <w:t>przedmiot zamówienia</w:t>
            </w:r>
          </w:p>
        </w:tc>
        <w:tc>
          <w:tcPr>
            <w:tcW w:w="82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5A349DBB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sz w:val="24"/>
                <w:szCs w:val="24"/>
                <w:lang w:val="cs-CZ"/>
              </w:rPr>
              <w:t>cena netto</w:t>
            </w:r>
          </w:p>
        </w:tc>
        <w:tc>
          <w:tcPr>
            <w:tcW w:w="73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F93F417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sz w:val="24"/>
                <w:szCs w:val="24"/>
                <w:lang w:val="cs-CZ"/>
              </w:rPr>
              <w:t>VAT</w:t>
            </w:r>
          </w:p>
        </w:tc>
        <w:tc>
          <w:tcPr>
            <w:tcW w:w="73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5A07D212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sz w:val="24"/>
                <w:szCs w:val="24"/>
                <w:lang w:val="cs-CZ"/>
              </w:rPr>
              <w:t>Cena brutto</w:t>
            </w:r>
          </w:p>
        </w:tc>
      </w:tr>
      <w:tr w:rsidR="001A382E" w:rsidRPr="00400F6E" w14:paraId="4F466F92" w14:textId="77777777" w:rsidTr="00836B25">
        <w:trPr>
          <w:trHeight w:val="70"/>
        </w:trPr>
        <w:tc>
          <w:tcPr>
            <w:tcW w:w="2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0C615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sz w:val="24"/>
                <w:szCs w:val="24"/>
                <w:lang w:val="cs-CZ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0B23" w14:textId="77777777" w:rsidR="001A382E" w:rsidRPr="00400F6E" w:rsidRDefault="001A382E" w:rsidP="00836B25">
            <w:pPr>
              <w:rPr>
                <w:rFonts w:cstheme="minorHAnsi"/>
                <w:color w:val="222222"/>
                <w:sz w:val="24"/>
                <w:szCs w:val="24"/>
              </w:rPr>
            </w:pP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4330E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64F2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786EFB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A382E" w:rsidRPr="00400F6E" w14:paraId="37482E74" w14:textId="77777777" w:rsidTr="00836B25">
        <w:trPr>
          <w:trHeight w:val="285"/>
        </w:trPr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30C74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</w:p>
        </w:tc>
        <w:tc>
          <w:tcPr>
            <w:tcW w:w="2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1A4DE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</w:p>
        </w:tc>
        <w:tc>
          <w:tcPr>
            <w:tcW w:w="155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7BCEB39C" w14:textId="77777777" w:rsidR="001A382E" w:rsidRPr="00400F6E" w:rsidRDefault="001A382E" w:rsidP="00836B25">
            <w:pPr>
              <w:rPr>
                <w:rFonts w:cstheme="minorHAnsi"/>
                <w:sz w:val="24"/>
                <w:szCs w:val="24"/>
                <w:lang w:val="cs-CZ"/>
              </w:rPr>
            </w:pPr>
            <w:r w:rsidRPr="00400F6E">
              <w:rPr>
                <w:rFonts w:cstheme="minorHAnsi"/>
                <w:sz w:val="24"/>
                <w:szCs w:val="24"/>
                <w:lang w:val="cs-CZ"/>
              </w:rPr>
              <w:t>Łączna wartość:</w:t>
            </w:r>
          </w:p>
        </w:tc>
        <w:tc>
          <w:tcPr>
            <w:tcW w:w="73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43CD5524" w14:textId="77777777" w:rsidR="001A382E" w:rsidRPr="00400F6E" w:rsidRDefault="001A382E" w:rsidP="00836B2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72AF2F4" w14:textId="77777777" w:rsidR="001A382E" w:rsidRPr="00400F6E" w:rsidRDefault="001A382E" w:rsidP="001A38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**Uzupełnia Dział Edukacji</w:t>
      </w:r>
    </w:p>
    <w:p w14:paraId="160B3A88" w14:textId="77777777" w:rsidR="001A382E" w:rsidRPr="00400F6E" w:rsidRDefault="001A382E" w:rsidP="001A382E">
      <w:pPr>
        <w:rPr>
          <w:rFonts w:cstheme="minorHAnsi"/>
          <w:sz w:val="24"/>
          <w:szCs w:val="24"/>
          <w:lang w:eastAsia="ar-SA"/>
        </w:rPr>
      </w:pPr>
      <w:r w:rsidRPr="00400F6E">
        <w:rPr>
          <w:rFonts w:cstheme="minorHAnsi"/>
          <w:sz w:val="24"/>
          <w:szCs w:val="24"/>
        </w:rPr>
        <w:t>UWAGI: 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</w:t>
      </w:r>
    </w:p>
    <w:p w14:paraId="47D1204A" w14:textId="77777777" w:rsidR="001A382E" w:rsidRPr="00152966" w:rsidRDefault="001A382E" w:rsidP="001A382E">
      <w:pPr>
        <w:jc w:val="both"/>
        <w:rPr>
          <w:rFonts w:cstheme="minorHAnsi"/>
          <w:b/>
          <w:sz w:val="20"/>
          <w:szCs w:val="24"/>
        </w:rPr>
      </w:pPr>
      <w:r w:rsidRPr="00152966">
        <w:rPr>
          <w:rFonts w:cstheme="minorHAnsi"/>
          <w:b/>
          <w:sz w:val="20"/>
          <w:szCs w:val="24"/>
          <w:lang w:eastAsia="ar-SA"/>
        </w:rPr>
        <w:t>S</w:t>
      </w:r>
      <w:r w:rsidRPr="00152966">
        <w:rPr>
          <w:rFonts w:cstheme="minorHAnsi"/>
          <w:b/>
          <w:sz w:val="20"/>
          <w:szCs w:val="24"/>
        </w:rPr>
        <w:t>tadion Wrocław  Sp. z o.o.</w:t>
      </w:r>
      <w:r>
        <w:rPr>
          <w:rFonts w:cstheme="minorHAnsi"/>
          <w:b/>
          <w:sz w:val="20"/>
          <w:szCs w:val="24"/>
        </w:rPr>
        <w:t xml:space="preserve">, realizując obowiązek wynikający z art. 13 </w:t>
      </w:r>
      <w:r w:rsidRPr="00AC37EB">
        <w:rPr>
          <w:rFonts w:cstheme="minorHAnsi"/>
          <w:b/>
          <w:sz w:val="20"/>
          <w:szCs w:val="24"/>
        </w:rPr>
        <w:t>ust. 1 -</w:t>
      </w:r>
      <w:r>
        <w:rPr>
          <w:rFonts w:cstheme="minorHAnsi"/>
          <w:b/>
          <w:sz w:val="20"/>
          <w:szCs w:val="24"/>
        </w:rPr>
        <w:t xml:space="preserve"> </w:t>
      </w:r>
      <w:r w:rsidRPr="00AC37EB">
        <w:rPr>
          <w:rFonts w:cstheme="minorHAnsi"/>
          <w:b/>
          <w:sz w:val="20"/>
          <w:szCs w:val="24"/>
        </w:rPr>
        <w:t>2 Rozporządzenia Parlamentu Europejskiego i Rady (UE) 2016/679 z dnia 27 kwietnia 2016 r. w sprawie ochrony osób fizycznych w związku z przetwarzaniem danych osobowych i w sprawie swobodnego przepływu takich danych oraz uchylenia dyrektywy 95/46/WE</w:t>
      </w:r>
      <w:r>
        <w:rPr>
          <w:rFonts w:cstheme="minorHAnsi"/>
          <w:b/>
          <w:sz w:val="20"/>
          <w:szCs w:val="24"/>
        </w:rPr>
        <w:t>,</w:t>
      </w:r>
      <w:r w:rsidRPr="00152966">
        <w:rPr>
          <w:rFonts w:cstheme="minorHAnsi"/>
          <w:b/>
          <w:sz w:val="20"/>
          <w:szCs w:val="24"/>
        </w:rPr>
        <w:t xml:space="preserve"> informuje, że:</w:t>
      </w:r>
    </w:p>
    <w:p w14:paraId="3CD08928" w14:textId="77777777" w:rsidR="001A382E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 w:rsidRPr="00FD192D">
        <w:rPr>
          <w:rFonts w:cstheme="minorHAnsi"/>
          <w:sz w:val="20"/>
          <w:szCs w:val="24"/>
        </w:rPr>
        <w:t>Administratorem zebranych danych osobowych</w:t>
      </w:r>
      <w:r>
        <w:rPr>
          <w:rFonts w:cstheme="minorHAnsi"/>
          <w:sz w:val="20"/>
          <w:szCs w:val="24"/>
        </w:rPr>
        <w:t xml:space="preserve"> takich jak: imię i nazwisko Zgłaszającego, numer telefonu, adres e-mail, dane potrzebne do wystawienia faktury</w:t>
      </w:r>
      <w:r w:rsidRPr="00FD192D">
        <w:rPr>
          <w:rFonts w:cstheme="minorHAnsi"/>
          <w:sz w:val="20"/>
          <w:szCs w:val="24"/>
        </w:rPr>
        <w:t xml:space="preserve"> jest firma Stadion Wrocław  Sp. z o.o., al. Śląska 1,</w:t>
      </w:r>
      <w:r>
        <w:rPr>
          <w:rFonts w:cstheme="minorHAnsi"/>
          <w:sz w:val="20"/>
          <w:szCs w:val="24"/>
        </w:rPr>
        <w:t xml:space="preserve"> </w:t>
      </w:r>
      <w:r w:rsidRPr="00FD192D">
        <w:rPr>
          <w:rFonts w:cstheme="minorHAnsi"/>
          <w:sz w:val="20"/>
          <w:szCs w:val="24"/>
        </w:rPr>
        <w:t>54-118 Wrocław. Dane będą przetwarzane zgodnie z ustawą z dnia 29 sierpnia 1997 r. o ochronie danych osobowych (Dz. U. z 2002 r. Nr 101, poz. 926 ze zm.)</w:t>
      </w:r>
      <w:r>
        <w:t>.</w:t>
      </w:r>
      <w:r w:rsidRPr="0094512C">
        <w:rPr>
          <w:rFonts w:cstheme="minorHAnsi"/>
          <w:sz w:val="20"/>
          <w:szCs w:val="24"/>
        </w:rPr>
        <w:t xml:space="preserve"> Kontakt z Administratorem jest możliwy za pośrednictwem adresu e-mail: biuro@stadionwroclaw.pl lub pod numerem tel. +48 71 77 68 000.</w:t>
      </w:r>
    </w:p>
    <w:p w14:paraId="272A87F1" w14:textId="77777777" w:rsidR="001A382E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 xml:space="preserve">Administrator wyznaczył Inspektora Ochrony Danych – Panią Roksanę Lejpamer – z którą można się skontaktować mailowo na adres </w:t>
      </w:r>
      <w:hyperlink r:id="rId7" w:history="1">
        <w:r w:rsidRPr="00AE4609">
          <w:rPr>
            <w:rStyle w:val="Hipercze"/>
            <w:rFonts w:cstheme="minorHAnsi"/>
            <w:sz w:val="20"/>
            <w:szCs w:val="24"/>
          </w:rPr>
          <w:t>iod@stadionwroclaw.pl</w:t>
        </w:r>
      </w:hyperlink>
      <w:r>
        <w:rPr>
          <w:rFonts w:cstheme="minorHAnsi"/>
          <w:sz w:val="20"/>
          <w:szCs w:val="24"/>
        </w:rPr>
        <w:t>.</w:t>
      </w:r>
    </w:p>
    <w:p w14:paraId="25ADFC2C" w14:textId="77777777" w:rsidR="001A382E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Pani/Pana dane osobowe są przetwarzane:</w:t>
      </w:r>
    </w:p>
    <w:p w14:paraId="1EAFF2BD" w14:textId="77777777" w:rsidR="001A382E" w:rsidRDefault="001A382E" w:rsidP="001A382E">
      <w:pPr>
        <w:pStyle w:val="Akapitzlist"/>
        <w:numPr>
          <w:ilvl w:val="1"/>
          <w:numId w:val="3"/>
        </w:numPr>
        <w:ind w:left="1134"/>
        <w:jc w:val="both"/>
        <w:rPr>
          <w:rFonts w:cstheme="minorHAnsi"/>
          <w:sz w:val="20"/>
          <w:szCs w:val="24"/>
        </w:rPr>
      </w:pPr>
      <w:r w:rsidRPr="00FD192D">
        <w:rPr>
          <w:rFonts w:cstheme="minorHAnsi"/>
          <w:sz w:val="20"/>
          <w:szCs w:val="24"/>
        </w:rPr>
        <w:t>w celu</w:t>
      </w:r>
      <w:r>
        <w:rPr>
          <w:rFonts w:cstheme="minorHAnsi"/>
          <w:sz w:val="20"/>
          <w:szCs w:val="24"/>
        </w:rPr>
        <w:t xml:space="preserve"> realizacji usługi warsztatów dekorowania bombek – na podstawie art. 6 ust. 1 lit. b) RODO – do momentu realizacji usługi;</w:t>
      </w:r>
    </w:p>
    <w:p w14:paraId="5EFFEC76" w14:textId="77777777" w:rsidR="001A382E" w:rsidRDefault="001A382E" w:rsidP="001A382E">
      <w:pPr>
        <w:pStyle w:val="Akapitzlist"/>
        <w:numPr>
          <w:ilvl w:val="1"/>
          <w:numId w:val="3"/>
        </w:numPr>
        <w:ind w:left="1134"/>
        <w:jc w:val="both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 xml:space="preserve">w celu </w:t>
      </w:r>
      <w:r w:rsidRPr="00B1685C">
        <w:rPr>
          <w:rFonts w:cstheme="minorHAnsi"/>
          <w:sz w:val="20"/>
          <w:szCs w:val="24"/>
        </w:rPr>
        <w:t>wypełnienia obowiązku prawnego ciążącego na Administratorze w szczególności obowiązków wynikających z następujących przepisów prawa: podatkowego, rachunkowości, cywilnego</w:t>
      </w:r>
      <w:r>
        <w:rPr>
          <w:rFonts w:cstheme="minorHAnsi"/>
          <w:sz w:val="20"/>
          <w:szCs w:val="24"/>
        </w:rPr>
        <w:t xml:space="preserve"> – na podstawie art. 6 ust. 1 lit. c) RODO – przez okres wymagany przepisami prawa;</w:t>
      </w:r>
    </w:p>
    <w:p w14:paraId="1B1F66BA" w14:textId="7F811D09" w:rsidR="001A382E" w:rsidRDefault="001A382E" w:rsidP="001A382E">
      <w:pPr>
        <w:pStyle w:val="Akapitzlist"/>
        <w:numPr>
          <w:ilvl w:val="1"/>
          <w:numId w:val="3"/>
        </w:numPr>
        <w:ind w:left="1134"/>
        <w:jc w:val="both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w celu ewentualnej obrony przed roszczeniami lub dochodzenia roszczeń  – na podstawie art. 6 ust. 1 lit. f) RODO – do chwili wyegzekwowania roszczenia lub do momentu przedawnienia roszczeń, w zależności od tego, które ze zdarzeń wystąpi wcześniej.</w:t>
      </w:r>
    </w:p>
    <w:p w14:paraId="1743D609" w14:textId="3F545527" w:rsid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2153934F" w14:textId="1E4704E2" w:rsid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25931B02" w14:textId="177FEB74" w:rsid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21787ECF" w14:textId="26A5917C" w:rsid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38CB040F" w14:textId="77777777" w:rsid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7E5C8B2E" w14:textId="77777777" w:rsidR="001A382E" w:rsidRPr="001A382E" w:rsidRDefault="001A382E" w:rsidP="001A382E">
      <w:pPr>
        <w:jc w:val="both"/>
        <w:rPr>
          <w:rFonts w:cstheme="minorHAnsi"/>
          <w:sz w:val="20"/>
          <w:szCs w:val="24"/>
        </w:rPr>
      </w:pPr>
    </w:p>
    <w:p w14:paraId="1EB4AAB7" w14:textId="68536595" w:rsidR="001A382E" w:rsidRPr="00FD192D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 w:rsidRPr="00FD192D">
        <w:rPr>
          <w:rFonts w:cstheme="minorHAnsi"/>
          <w:sz w:val="20"/>
          <w:szCs w:val="24"/>
        </w:rPr>
        <w:t xml:space="preserve">Dane będą udostępniane jedynie uprawnionym podmiotom, w okolicznościach przewidzianych </w:t>
      </w:r>
      <w:r>
        <w:rPr>
          <w:rFonts w:cstheme="minorHAnsi"/>
          <w:sz w:val="20"/>
          <w:szCs w:val="24"/>
        </w:rPr>
        <w:t xml:space="preserve">                        </w:t>
      </w:r>
      <w:r w:rsidRPr="00FD192D">
        <w:rPr>
          <w:rFonts w:cstheme="minorHAnsi"/>
          <w:sz w:val="20"/>
          <w:szCs w:val="24"/>
        </w:rPr>
        <w:t>w powszechnie obowiązujących przepisach</w:t>
      </w:r>
      <w:r>
        <w:rPr>
          <w:rFonts w:cstheme="minorHAnsi"/>
          <w:sz w:val="20"/>
          <w:szCs w:val="24"/>
        </w:rPr>
        <w:t xml:space="preserve"> oraz podmiotom, z którymi współpracuje Administrator </w:t>
      </w:r>
      <w:r>
        <w:rPr>
          <w:rFonts w:cstheme="minorHAnsi"/>
          <w:sz w:val="20"/>
          <w:szCs w:val="24"/>
        </w:rPr>
        <w:br/>
      </w:r>
      <w:r>
        <w:rPr>
          <w:rFonts w:cstheme="minorHAnsi"/>
          <w:sz w:val="20"/>
          <w:szCs w:val="24"/>
        </w:rPr>
        <w:t>i które świadczą na jego rzecz m.in. usługi pocztowe, informatyczne lub dostawcy usługi poczty elektronicznej.</w:t>
      </w:r>
      <w:r w:rsidRPr="00FD192D">
        <w:rPr>
          <w:rFonts w:cstheme="minorHAnsi"/>
          <w:sz w:val="20"/>
          <w:szCs w:val="24"/>
        </w:rPr>
        <w:t xml:space="preserve"> </w:t>
      </w:r>
    </w:p>
    <w:p w14:paraId="1405EA5A" w14:textId="77777777" w:rsidR="001A382E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 w:rsidRPr="00416617">
        <w:rPr>
          <w:rFonts w:cstheme="minorHAnsi"/>
          <w:sz w:val="20"/>
          <w:szCs w:val="24"/>
        </w:rPr>
        <w:t xml:space="preserve">Posiada Pani/Pan prawo dostępu do swoich danych osobowych, ich sprostowania, usunięcia lub ograniczenia przetwarzania, jak również prawo do wniesienia sprzeciwu wobec przetwarzania, a także prawo do przenoszenia danych. </w:t>
      </w:r>
    </w:p>
    <w:p w14:paraId="41FC3731" w14:textId="77777777" w:rsidR="001A382E" w:rsidRPr="00FD192D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>P</w:t>
      </w:r>
      <w:r w:rsidRPr="00454776">
        <w:rPr>
          <w:rFonts w:cstheme="minorHAnsi"/>
          <w:sz w:val="20"/>
          <w:szCs w:val="24"/>
        </w:rPr>
        <w:t xml:space="preserve">rzysługuje </w:t>
      </w:r>
      <w:r>
        <w:rPr>
          <w:rFonts w:cstheme="minorHAnsi"/>
          <w:sz w:val="20"/>
          <w:szCs w:val="24"/>
        </w:rPr>
        <w:t>Panu/Pani</w:t>
      </w:r>
      <w:r w:rsidRPr="00454776">
        <w:rPr>
          <w:rFonts w:cstheme="minorHAnsi"/>
          <w:sz w:val="20"/>
          <w:szCs w:val="24"/>
        </w:rPr>
        <w:t xml:space="preserve"> prawo wniesienia skargi na realizowane przez Stadion Wrocław przetwarzanie danych do Prezesa UODO (ul. Stawki 2, 00-193 Warszawa).</w:t>
      </w:r>
    </w:p>
    <w:p w14:paraId="03DE2AFF" w14:textId="77777777" w:rsidR="001A382E" w:rsidRDefault="001A382E" w:rsidP="001A382E">
      <w:pPr>
        <w:pStyle w:val="Akapitzlist"/>
        <w:numPr>
          <w:ilvl w:val="0"/>
          <w:numId w:val="3"/>
        </w:numPr>
        <w:jc w:val="both"/>
        <w:rPr>
          <w:rFonts w:cstheme="minorHAnsi"/>
          <w:sz w:val="20"/>
          <w:szCs w:val="24"/>
        </w:rPr>
      </w:pPr>
      <w:r w:rsidRPr="00FD192D">
        <w:rPr>
          <w:rFonts w:cstheme="minorHAnsi"/>
          <w:sz w:val="20"/>
          <w:szCs w:val="24"/>
        </w:rPr>
        <w:t>Podanie danych jest dobrowolne</w:t>
      </w:r>
      <w:r>
        <w:rPr>
          <w:rFonts w:cstheme="minorHAnsi"/>
          <w:sz w:val="20"/>
          <w:szCs w:val="24"/>
        </w:rPr>
        <w:t>, natomiast n</w:t>
      </w:r>
      <w:r w:rsidRPr="00735696">
        <w:rPr>
          <w:rFonts w:cstheme="minorHAnsi"/>
          <w:sz w:val="20"/>
          <w:szCs w:val="24"/>
        </w:rPr>
        <w:t xml:space="preserve">iepodanie danych uniemożliwi </w:t>
      </w:r>
      <w:r w:rsidRPr="00FD192D">
        <w:rPr>
          <w:rFonts w:cstheme="minorHAnsi"/>
          <w:sz w:val="20"/>
          <w:szCs w:val="24"/>
        </w:rPr>
        <w:t>realizacj</w:t>
      </w:r>
      <w:r>
        <w:rPr>
          <w:rFonts w:cstheme="minorHAnsi"/>
          <w:sz w:val="20"/>
          <w:szCs w:val="24"/>
        </w:rPr>
        <w:t>ę usługi</w:t>
      </w:r>
      <w:r w:rsidRPr="00FD192D">
        <w:rPr>
          <w:rFonts w:cstheme="minorHAnsi"/>
          <w:sz w:val="20"/>
          <w:szCs w:val="24"/>
        </w:rPr>
        <w:t xml:space="preserve">.  </w:t>
      </w:r>
    </w:p>
    <w:p w14:paraId="6E89940B" w14:textId="1569A3FE" w:rsidR="001A382E" w:rsidRPr="00D1502A" w:rsidRDefault="001A382E" w:rsidP="001A382E">
      <w:pPr>
        <w:jc w:val="center"/>
        <w:rPr>
          <w:rFonts w:cstheme="minorHAnsi"/>
          <w:sz w:val="20"/>
          <w:szCs w:val="24"/>
        </w:rPr>
      </w:pPr>
      <w:r w:rsidRPr="00D1502A">
        <w:rPr>
          <w:b/>
        </w:rPr>
        <w:t>Regulamin warsztatów zdobienia bombek choinkowych</w:t>
      </w:r>
      <w:r>
        <w:rPr>
          <w:rFonts w:cstheme="minorHAnsi"/>
          <w:sz w:val="20"/>
          <w:szCs w:val="24"/>
        </w:rPr>
        <w:br/>
      </w:r>
      <w:r w:rsidRPr="00757719">
        <w:rPr>
          <w:b/>
        </w:rPr>
        <w:t>na Tarczyński Arena z siedzibą we Wrocławiu</w:t>
      </w:r>
    </w:p>
    <w:p w14:paraId="2F01566B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1. Udział w warsztatach jest odpłatny zarówno dla grup zorganizowanych (np. grup szkolnych) jak i klientów indywidualnych.</w:t>
      </w:r>
    </w:p>
    <w:p w14:paraId="615D1A6A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2. Warsztaty odbywają się na terenie Tarczyński Arena Wrocław, mieszczącej się przy Alei Śląskiej 1 we Wrocławiu.</w:t>
      </w:r>
    </w:p>
    <w:p w14:paraId="4BCB42A7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3. Aktualny cennik za udział w warsztatach zdobienia bombek choinkowych publikowany jest na stronie internetowej www.tarczynskiarenawroclaw.pl. Uczestników warsztatów obowiązuje cennik wyświetlany na ww. stronie internetowej w dniu zgłoszenia uczestnictwa w warsztatach.</w:t>
      </w:r>
    </w:p>
    <w:p w14:paraId="4FC8DAF5" w14:textId="334139CE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 xml:space="preserve">4. Zgłoszenie uczestnictwa w warsztatach i ustalenie terminu udziału w nich odbywa się drogą elektroniczną. Osoba zainteresowana wzięciem udziału w warsztatach lub przedstawiciel grupy zainteresowanych udziałem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 xml:space="preserve">w warsztatach (po telefonicznym sprawdzeniu dostępności terminu) wypełnia zamieszczony na stronie internetowej www.tarczynskiarenawroclaw.pl w zakładce DLA GOŚCI, formularz zgłoszeniowy (REZERWUJ),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 xml:space="preserve">a następnie odsyła na maila: edukacja@stadionwroclaw.pl. Warunkiem niezbędnym do udziału w warsztatach jest zgłoszenie rezerwacji w ww. sposób, nie później niż na 5 dni przed planowanym terminem warsztatów oraz dokonanie bezzwrotnej opłaty rezerwacyjnej (zadatku)  w wysokości 140,00 zł  brutto na dane otrzymane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>w potwierdzeniu rezerwacji, w tytule przelewu wpisując nr rezerwacji. Opłata rezerwacyjna zostanie potrącona w dniu odbycia się warsztatów. Ww. opłata nie podlega zwrotowi.</w:t>
      </w:r>
    </w:p>
    <w:p w14:paraId="6784BE1F" w14:textId="10C50145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 xml:space="preserve">5. Przed rozpoczęciem warsztatów uczestnik warsztatów potwierdza zapoznanie się z Regulaminem.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>W przypadku grup zorganizowanych potwierdzenia zapoznania się przez uczestników z Regulaminem dokonuje przedstawiciel lub opiekun grupy.</w:t>
      </w:r>
    </w:p>
    <w:p w14:paraId="6A7E9249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6. Udział w warsztatach odbywa się po uzgodnionej i zatwierdzonej wcześniej - przez osobę koordynującą udział w warsztatach - rezerwacji oraz uzgodnionej/zatwierdzonej liczbie uczestników.</w:t>
      </w:r>
    </w:p>
    <w:p w14:paraId="14BEF15C" w14:textId="70CE7E2B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 xml:space="preserve">8. Warsztaty dekorowania bombek choinkowych odbywają się pod nadzorem animatora/animatorki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>w przeznaczonym do tego pomieszczeniu.</w:t>
      </w:r>
    </w:p>
    <w:p w14:paraId="7C3E0D0B" w14:textId="2C41311E" w:rsid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9. Warsztaty trwają w zależności od zaangażowania grupy 45-60 minut.</w:t>
      </w:r>
    </w:p>
    <w:p w14:paraId="5C060BBC" w14:textId="6EFD2235" w:rsidR="001A382E" w:rsidRDefault="001A382E" w:rsidP="001A382E">
      <w:pPr>
        <w:jc w:val="both"/>
        <w:rPr>
          <w:sz w:val="20"/>
          <w:szCs w:val="20"/>
        </w:rPr>
      </w:pPr>
    </w:p>
    <w:p w14:paraId="00162F36" w14:textId="6E1DEA14" w:rsidR="001A382E" w:rsidRDefault="001A382E" w:rsidP="001A382E">
      <w:pPr>
        <w:jc w:val="both"/>
        <w:rPr>
          <w:sz w:val="20"/>
          <w:szCs w:val="20"/>
        </w:rPr>
      </w:pPr>
    </w:p>
    <w:p w14:paraId="0CA9FBB4" w14:textId="7029E202" w:rsidR="001A382E" w:rsidRDefault="001A382E" w:rsidP="001A382E">
      <w:pPr>
        <w:jc w:val="both"/>
        <w:rPr>
          <w:sz w:val="20"/>
          <w:szCs w:val="20"/>
        </w:rPr>
      </w:pPr>
    </w:p>
    <w:p w14:paraId="11D05AB8" w14:textId="77777777" w:rsidR="001A382E" w:rsidRDefault="001A382E" w:rsidP="001A382E">
      <w:pPr>
        <w:jc w:val="both"/>
        <w:rPr>
          <w:sz w:val="20"/>
          <w:szCs w:val="20"/>
        </w:rPr>
      </w:pPr>
    </w:p>
    <w:p w14:paraId="2D2EB0A0" w14:textId="733ABFB1" w:rsidR="001A382E" w:rsidRDefault="001A382E" w:rsidP="001A382E">
      <w:pPr>
        <w:jc w:val="both"/>
        <w:rPr>
          <w:sz w:val="20"/>
          <w:szCs w:val="20"/>
        </w:rPr>
      </w:pPr>
    </w:p>
    <w:p w14:paraId="2FD8D3C6" w14:textId="77777777" w:rsidR="001A382E" w:rsidRPr="001A382E" w:rsidRDefault="001A382E" w:rsidP="001A382E">
      <w:pPr>
        <w:jc w:val="both"/>
        <w:rPr>
          <w:sz w:val="20"/>
          <w:szCs w:val="20"/>
        </w:rPr>
      </w:pPr>
    </w:p>
    <w:p w14:paraId="738748CB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10. Warsztaty realizowane są  w grupach od 20 do 45 os. Dopuszczalna jest organizacja warsztatów dla grupy mniejszej niż 20 os. (za dopłatą w wysokości 70,00 zł brutto) oraz dla większej niż 45 os. (po wcześniejszym uzgodnieniu z organizatorem).</w:t>
      </w:r>
    </w:p>
    <w:p w14:paraId="28007FDF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11. Każda osoba biorąca udział w warsztatach dostaje szklaną i drewnianą bombkę oraz materiały do dekoracji. Po zakończonych warsztatach każdy uczestnik otrzymuje własnoręcznie ozdobione bombki oraz pamiątkowy certyfikat DEKORATORA BOMBEK</w:t>
      </w:r>
    </w:p>
    <w:p w14:paraId="363645AF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12. Osoby biorące udział w warsztatach powinny:</w:t>
      </w:r>
    </w:p>
    <w:p w14:paraId="5B1C22D7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a. stosować się do poleceń osoby prowadzącej warsztaty,</w:t>
      </w:r>
    </w:p>
    <w:p w14:paraId="61716AE5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b. zachować ostrożność w trakcie dekoracji bombek,</w:t>
      </w:r>
    </w:p>
    <w:p w14:paraId="571EB665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c. zachować wszelką ostrożność na terenie Tarczyński Arena Wrocław.</w:t>
      </w:r>
    </w:p>
    <w:p w14:paraId="50482D69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13. Uczestnicy warsztatów mają obowiązek stosowania się do zasad Regulaminu oraz ogólnych, powszechnych zasad bezpieczeństwa.</w:t>
      </w:r>
    </w:p>
    <w:p w14:paraId="7C03047C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14. Osoby małoletnie uczestniczą w warsztatach wyłącznie w towarzystwie przedstawiciela ustawowego/opiekuna prawnego lub opiekuna grupy.</w:t>
      </w:r>
    </w:p>
    <w:p w14:paraId="1AD0061B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15. Stadion Wrocław sp. z o.o. nie ponosi odpowiedzialności za:</w:t>
      </w:r>
    </w:p>
    <w:p w14:paraId="3986F36E" w14:textId="0134FF38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 xml:space="preserve">a. wszelkie przedmioty pozostawione przez uczestników warsztatów na terenie Tarczyński Arena Wrocław,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>w tym również za przedmioty wartościowe,</w:t>
      </w:r>
    </w:p>
    <w:p w14:paraId="09359097" w14:textId="692FA790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 xml:space="preserve">b. szkody poniesione przez uczestników warsztatów w wyniku nieprzestrzegania zasad Regulaminu </w:t>
      </w:r>
      <w:r>
        <w:rPr>
          <w:sz w:val="20"/>
          <w:szCs w:val="20"/>
        </w:rPr>
        <w:br/>
      </w:r>
      <w:r w:rsidRPr="001A382E">
        <w:rPr>
          <w:sz w:val="20"/>
          <w:szCs w:val="20"/>
        </w:rPr>
        <w:t>i powszechnych zasad bezpieczeństwa.</w:t>
      </w:r>
    </w:p>
    <w:p w14:paraId="66F8AB39" w14:textId="77777777" w:rsidR="001A382E" w:rsidRPr="001A382E" w:rsidRDefault="001A382E" w:rsidP="001A382E">
      <w:pPr>
        <w:jc w:val="both"/>
        <w:rPr>
          <w:sz w:val="20"/>
          <w:szCs w:val="20"/>
        </w:rPr>
      </w:pPr>
      <w:r w:rsidRPr="001A382E">
        <w:rPr>
          <w:sz w:val="20"/>
          <w:szCs w:val="20"/>
        </w:rPr>
        <w:t>16. Administratorem danych osobowych gromadzonych w związku z organizowaniem warsztatów jest Stadion Wrocław sp. z o.o. Więcej informacji na temat przetwarzania danych osobowych znajduje się w klauzuli informacyjnej przy formularzu zgłoszenia.</w:t>
      </w:r>
    </w:p>
    <w:p w14:paraId="6CCD96A6" w14:textId="77777777" w:rsidR="001A382E" w:rsidRPr="001A382E" w:rsidRDefault="001A382E" w:rsidP="001A382E">
      <w:pPr>
        <w:jc w:val="both"/>
        <w:rPr>
          <w:sz w:val="20"/>
          <w:szCs w:val="20"/>
        </w:rPr>
      </w:pPr>
    </w:p>
    <w:p w14:paraId="2619628E" w14:textId="77777777" w:rsidR="001A382E" w:rsidRPr="001A382E" w:rsidRDefault="001A382E" w:rsidP="001A382E">
      <w:pPr>
        <w:jc w:val="center"/>
        <w:rPr>
          <w:b/>
          <w:sz w:val="20"/>
          <w:szCs w:val="20"/>
        </w:rPr>
      </w:pPr>
      <w:r w:rsidRPr="001A382E">
        <w:rPr>
          <w:b/>
          <w:sz w:val="20"/>
          <w:szCs w:val="20"/>
        </w:rPr>
        <w:t>Niniejszy regulamin obowiązuje od dnia 15.10.2022.</w:t>
      </w:r>
    </w:p>
    <w:p w14:paraId="325E4705" w14:textId="77777777" w:rsidR="0097218B" w:rsidRPr="001A382E" w:rsidRDefault="0097218B" w:rsidP="0097218B">
      <w:pPr>
        <w:spacing w:before="100" w:beforeAutospacing="1" w:after="0" w:line="360" w:lineRule="auto"/>
        <w:ind w:right="567"/>
        <w:contextualSpacing/>
        <w:rPr>
          <w:sz w:val="20"/>
          <w:szCs w:val="20"/>
        </w:rPr>
      </w:pPr>
    </w:p>
    <w:p w14:paraId="65D760E8" w14:textId="77777777" w:rsidR="0097218B" w:rsidRPr="001A382E" w:rsidRDefault="0097218B" w:rsidP="0097218B">
      <w:pPr>
        <w:spacing w:before="100" w:beforeAutospacing="1" w:after="0" w:line="360" w:lineRule="auto"/>
        <w:ind w:right="567"/>
        <w:contextualSpacing/>
        <w:rPr>
          <w:sz w:val="20"/>
          <w:szCs w:val="20"/>
        </w:rPr>
      </w:pPr>
      <w:r w:rsidRPr="001A382E">
        <w:rPr>
          <w:sz w:val="20"/>
          <w:szCs w:val="20"/>
        </w:rPr>
        <w:t xml:space="preserve"> </w:t>
      </w:r>
    </w:p>
    <w:p w14:paraId="14144A50" w14:textId="77777777" w:rsidR="0097218B" w:rsidRDefault="0097218B"/>
    <w:sectPr w:rsidR="0097218B" w:rsidSect="00C3095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5F83" w14:textId="77777777" w:rsidR="00D01AC2" w:rsidRDefault="00D01AC2" w:rsidP="000179DF">
      <w:pPr>
        <w:spacing w:after="0" w:line="240" w:lineRule="auto"/>
      </w:pPr>
      <w:r>
        <w:separator/>
      </w:r>
    </w:p>
  </w:endnote>
  <w:endnote w:type="continuationSeparator" w:id="0">
    <w:p w14:paraId="67CCBA15" w14:textId="77777777" w:rsidR="00D01AC2" w:rsidRDefault="00D01AC2" w:rsidP="0001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">
    <w:panose1 w:val="020B0503020203020204"/>
    <w:charset w:val="EE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F037A" w14:textId="77777777" w:rsidR="00E009D2" w:rsidRDefault="00E009D2" w:rsidP="000D3517">
    <w:pPr>
      <w:pStyle w:val="Stopka"/>
      <w:jc w:val="center"/>
      <w:rPr>
        <w:rFonts w:ascii="Avenir" w:hAnsi="Avenir"/>
        <w:sz w:val="16"/>
        <w:szCs w:val="16"/>
      </w:rPr>
    </w:pPr>
  </w:p>
  <w:p w14:paraId="44C198DF" w14:textId="10C4140E" w:rsidR="000179DF" w:rsidRPr="000D3517" w:rsidRDefault="000D3517" w:rsidP="000D3517">
    <w:pPr>
      <w:pStyle w:val="Stopka"/>
      <w:jc w:val="center"/>
      <w:rPr>
        <w:rFonts w:ascii="Avenir" w:hAnsi="Avenir"/>
        <w:sz w:val="16"/>
        <w:szCs w:val="16"/>
      </w:rPr>
    </w:pPr>
    <w:r w:rsidRPr="000D3517">
      <w:rPr>
        <w:rFonts w:ascii="Avenir" w:hAnsi="Avenir"/>
        <w:sz w:val="16"/>
        <w:szCs w:val="16"/>
      </w:rPr>
      <w:t xml:space="preserve">Wysokość Kapitału Zakładowego </w:t>
    </w:r>
    <w:r w:rsidR="00B309AE">
      <w:rPr>
        <w:rFonts w:ascii="Avenir" w:hAnsi="Avenir"/>
        <w:sz w:val="16"/>
        <w:szCs w:val="16"/>
      </w:rPr>
      <w:t>9</w:t>
    </w:r>
    <w:r w:rsidR="00443BA3">
      <w:rPr>
        <w:rFonts w:ascii="Avenir" w:hAnsi="Avenir"/>
        <w:sz w:val="16"/>
        <w:szCs w:val="16"/>
      </w:rPr>
      <w:t>29</w:t>
    </w:r>
    <w:r w:rsidR="00B309AE">
      <w:rPr>
        <w:rFonts w:ascii="Avenir" w:hAnsi="Avenir"/>
        <w:sz w:val="16"/>
        <w:szCs w:val="16"/>
      </w:rPr>
      <w:t xml:space="preserve"> </w:t>
    </w:r>
    <w:r w:rsidR="00443BA3">
      <w:rPr>
        <w:rFonts w:ascii="Avenir" w:hAnsi="Avenir"/>
        <w:sz w:val="16"/>
        <w:szCs w:val="16"/>
      </w:rPr>
      <w:t>272</w:t>
    </w:r>
    <w:r w:rsidR="00504EE1" w:rsidRPr="00504EE1">
      <w:rPr>
        <w:rFonts w:ascii="Avenir" w:hAnsi="Avenir"/>
        <w:sz w:val="16"/>
        <w:szCs w:val="16"/>
      </w:rPr>
      <w:t xml:space="preserve"> 000,00</w:t>
    </w:r>
    <w:r w:rsidR="00504EE1">
      <w:rPr>
        <w:rFonts w:ascii="Avenir" w:hAnsi="Avenir"/>
        <w:sz w:val="16"/>
        <w:szCs w:val="16"/>
      </w:rPr>
      <w:t xml:space="preserve"> </w:t>
    </w:r>
    <w:r w:rsidRPr="000D3517">
      <w:rPr>
        <w:rFonts w:ascii="Avenir" w:hAnsi="Avenir"/>
        <w:sz w:val="16"/>
        <w:szCs w:val="16"/>
      </w:rPr>
      <w:t>zł.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F44C" w14:textId="77777777" w:rsidR="00D01AC2" w:rsidRDefault="00D01AC2" w:rsidP="000179DF">
      <w:pPr>
        <w:spacing w:after="0" w:line="240" w:lineRule="auto"/>
      </w:pPr>
      <w:r>
        <w:separator/>
      </w:r>
    </w:p>
  </w:footnote>
  <w:footnote w:type="continuationSeparator" w:id="0">
    <w:p w14:paraId="75906F39" w14:textId="77777777" w:rsidR="00D01AC2" w:rsidRDefault="00D01AC2" w:rsidP="00017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3A2F" w14:textId="77777777" w:rsidR="000179DF" w:rsidRDefault="001A382E">
    <w:pPr>
      <w:pStyle w:val="Nagwek"/>
    </w:pPr>
    <w:r>
      <w:rPr>
        <w:noProof/>
      </w:rPr>
      <w:pict w14:anchorId="04ED5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25047" o:spid="_x0000_s1044" type="#_x0000_t75" style="position:absolute;margin-left:0;margin-top:0;width:567.35pt;height:801.85pt;z-index:-251657216;mso-position-horizontal:center;mso-position-horizontal-relative:margin;mso-position-vertical:center;mso-position-vertical-relative:margin" o:allowincell="f">
          <v:imagedata r:id="rId1" o:title="papier tło do Word bez kapitału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10DD" w14:textId="7E293212" w:rsidR="000179DF" w:rsidRDefault="00E009D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D72C837" wp14:editId="0AF64CBB">
          <wp:simplePos x="0" y="0"/>
          <wp:positionH relativeFrom="column">
            <wp:posOffset>-690789</wp:posOffset>
          </wp:positionH>
          <wp:positionV relativeFrom="paragraph">
            <wp:posOffset>-109946</wp:posOffset>
          </wp:positionV>
          <wp:extent cx="7154789" cy="10111740"/>
          <wp:effectExtent l="0" t="0" r="8255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4789" cy="1011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F17DF" w14:textId="77777777" w:rsidR="000179DF" w:rsidRDefault="001A382E">
    <w:pPr>
      <w:pStyle w:val="Nagwek"/>
    </w:pPr>
    <w:r>
      <w:rPr>
        <w:noProof/>
      </w:rPr>
      <w:pict w14:anchorId="195C3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25046" o:spid="_x0000_s1043" type="#_x0000_t75" style="position:absolute;margin-left:0;margin-top:0;width:567.35pt;height:801.85pt;z-index:-251658240;mso-position-horizontal:center;mso-position-horizontal-relative:margin;mso-position-vertical:center;mso-position-vertical-relative:margin" o:allowincell="f">
          <v:imagedata r:id="rId1" o:title="papier tło do Word bez kapitału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E55E7"/>
    <w:multiLevelType w:val="hybridMultilevel"/>
    <w:tmpl w:val="93A21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32863"/>
    <w:multiLevelType w:val="hybridMultilevel"/>
    <w:tmpl w:val="FF9C9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73606"/>
    <w:multiLevelType w:val="hybridMultilevel"/>
    <w:tmpl w:val="84682F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6122424">
    <w:abstractNumId w:val="1"/>
  </w:num>
  <w:num w:numId="2" w16cid:durableId="15457568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37345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9DF"/>
    <w:rsid w:val="000179DF"/>
    <w:rsid w:val="000772B9"/>
    <w:rsid w:val="00080152"/>
    <w:rsid w:val="00085270"/>
    <w:rsid w:val="000B6EAE"/>
    <w:rsid w:val="000D3517"/>
    <w:rsid w:val="000F6EAD"/>
    <w:rsid w:val="001A382E"/>
    <w:rsid w:val="002100B4"/>
    <w:rsid w:val="00294117"/>
    <w:rsid w:val="00356A0A"/>
    <w:rsid w:val="003D0981"/>
    <w:rsid w:val="00443BA3"/>
    <w:rsid w:val="00470129"/>
    <w:rsid w:val="004968F6"/>
    <w:rsid w:val="004F59FF"/>
    <w:rsid w:val="00504EE1"/>
    <w:rsid w:val="006309AD"/>
    <w:rsid w:val="00690D9B"/>
    <w:rsid w:val="007863D3"/>
    <w:rsid w:val="007B1F00"/>
    <w:rsid w:val="007C2CD6"/>
    <w:rsid w:val="008F7DA7"/>
    <w:rsid w:val="009011E9"/>
    <w:rsid w:val="0095208C"/>
    <w:rsid w:val="0097218B"/>
    <w:rsid w:val="00A701FC"/>
    <w:rsid w:val="00AF1664"/>
    <w:rsid w:val="00B309AE"/>
    <w:rsid w:val="00BA14F6"/>
    <w:rsid w:val="00C3095A"/>
    <w:rsid w:val="00C53F5F"/>
    <w:rsid w:val="00C70371"/>
    <w:rsid w:val="00CF6DB5"/>
    <w:rsid w:val="00D01AC2"/>
    <w:rsid w:val="00D248E6"/>
    <w:rsid w:val="00D408AE"/>
    <w:rsid w:val="00D57122"/>
    <w:rsid w:val="00E009D2"/>
    <w:rsid w:val="00E51EC7"/>
    <w:rsid w:val="00E52700"/>
    <w:rsid w:val="00E63A52"/>
    <w:rsid w:val="00E70E5E"/>
    <w:rsid w:val="00F11F1E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8A6D2"/>
  <w15:docId w15:val="{BE9A7772-BBA1-45CF-9132-F4AF60484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09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7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79DF"/>
  </w:style>
  <w:style w:type="paragraph" w:styleId="Stopka">
    <w:name w:val="footer"/>
    <w:basedOn w:val="Normalny"/>
    <w:link w:val="StopkaZnak"/>
    <w:uiPriority w:val="99"/>
    <w:unhideWhenUsed/>
    <w:rsid w:val="00017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79DF"/>
  </w:style>
  <w:style w:type="paragraph" w:styleId="Akapitzlist">
    <w:name w:val="List Paragraph"/>
    <w:basedOn w:val="Normalny"/>
    <w:uiPriority w:val="34"/>
    <w:qFormat/>
    <w:rsid w:val="002100B4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2100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1A38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7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stadionwroclaw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1089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Anita Ptaszyńska</cp:lastModifiedBy>
  <cp:revision>2</cp:revision>
  <cp:lastPrinted>2022-10-31T16:18:00Z</cp:lastPrinted>
  <dcterms:created xsi:type="dcterms:W3CDTF">2022-10-31T16:22:00Z</dcterms:created>
  <dcterms:modified xsi:type="dcterms:W3CDTF">2022-10-31T16:22:00Z</dcterms:modified>
</cp:coreProperties>
</file>